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0A2B" w:rsidRDefault="00920A2B" w:rsidP="002B4541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</w:p>
    <w:p w:rsidR="002B4541" w:rsidRPr="002B4541" w:rsidRDefault="002B4541" w:rsidP="002B4541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 k nahlédnutí na sekretariátu OÚ.</w:t>
      </w:r>
    </w:p>
    <w:p w:rsidR="002B4541" w:rsidRPr="00920A2B" w:rsidRDefault="002B4541" w:rsidP="0061643F">
      <w:pPr>
        <w:pStyle w:val="Nzev"/>
        <w:rPr>
          <w:rFonts w:ascii="Times New Roman" w:hAnsi="Times New Roman"/>
          <w:sz w:val="20"/>
          <w:u w:val="single"/>
        </w:rPr>
      </w:pPr>
    </w:p>
    <w:p w:rsidR="007C3E7D" w:rsidRPr="0061643F" w:rsidRDefault="007C3E7D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7C3E7D" w:rsidRDefault="00920A2B" w:rsidP="00920A2B">
      <w:pPr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33834267" r:id="rId7"/>
        </w:pict>
      </w:r>
    </w:p>
    <w:p w:rsidR="007C3E7D" w:rsidRDefault="007C3E7D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7C3E7D" w:rsidRDefault="007C3E7D"/>
    <w:p w:rsidR="007C3E7D" w:rsidRDefault="007C3E7D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XXIX.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>které se konalo dne 19. června 2013</w:t>
      </w:r>
    </w:p>
    <w:p w:rsidR="007C3E7D" w:rsidRDefault="007C3E7D" w:rsidP="00436198">
      <w:pPr>
        <w:pStyle w:val="Nadpis1"/>
        <w:numPr>
          <w:ilvl w:val="0"/>
          <w:numId w:val="0"/>
        </w:numPr>
      </w:pPr>
    </w:p>
    <w:p w:rsidR="007C3E7D" w:rsidRDefault="007C3E7D" w:rsidP="006851C0">
      <w:pPr>
        <w:rPr>
          <w:sz w:val="28"/>
          <w:szCs w:val="28"/>
        </w:rPr>
      </w:pPr>
      <w:r>
        <w:rPr>
          <w:sz w:val="28"/>
          <w:szCs w:val="28"/>
        </w:rPr>
        <w:t xml:space="preserve">přítomno: 8 členů ZO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8 občanů</w:t>
      </w:r>
    </w:p>
    <w:p w:rsidR="007C3E7D" w:rsidRDefault="007C3E7D" w:rsidP="006851C0">
      <w:pPr>
        <w:rPr>
          <w:sz w:val="28"/>
          <w:szCs w:val="28"/>
        </w:rPr>
      </w:pPr>
      <w:r>
        <w:rPr>
          <w:sz w:val="28"/>
          <w:szCs w:val="28"/>
        </w:rPr>
        <w:t>omluvena: p. Hladíková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zapsala: Iveta Čížková                 </w:t>
      </w:r>
    </w:p>
    <w:p w:rsidR="007C3E7D" w:rsidRDefault="007C3E7D">
      <w:pPr>
        <w:rPr>
          <w:sz w:val="28"/>
          <w:szCs w:val="28"/>
        </w:rPr>
      </w:pPr>
      <w:r>
        <w:rPr>
          <w:sz w:val="28"/>
          <w:szCs w:val="28"/>
        </w:rPr>
        <w:t xml:space="preserve">zasedání řídila: Marcela Novotná                                        </w:t>
      </w:r>
    </w:p>
    <w:p w:rsidR="007C3E7D" w:rsidRDefault="007C3E7D">
      <w:pPr>
        <w:rPr>
          <w:sz w:val="28"/>
          <w:szCs w:val="28"/>
        </w:rPr>
      </w:pPr>
      <w:r>
        <w:rPr>
          <w:sz w:val="28"/>
          <w:szCs w:val="28"/>
        </w:rPr>
        <w:t xml:space="preserve">ověřovatelé zápisu: p. Müller, p. </w:t>
      </w:r>
      <w:proofErr w:type="spellStart"/>
      <w:r>
        <w:rPr>
          <w:sz w:val="28"/>
          <w:szCs w:val="28"/>
        </w:rPr>
        <w:t>Šrédl</w:t>
      </w:r>
      <w:proofErr w:type="spellEnd"/>
    </w:p>
    <w:p w:rsidR="007C3E7D" w:rsidRDefault="007C3E7D">
      <w:pPr>
        <w:jc w:val="both"/>
        <w:rPr>
          <w:sz w:val="28"/>
          <w:szCs w:val="28"/>
        </w:rPr>
      </w:pPr>
    </w:p>
    <w:p w:rsidR="007C3E7D" w:rsidRDefault="007C3E7D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Průběh </w:t>
      </w:r>
      <w:proofErr w:type="gramStart"/>
      <w:r>
        <w:rPr>
          <w:sz w:val="28"/>
          <w:szCs w:val="28"/>
        </w:rPr>
        <w:t>jednání:</w:t>
      </w:r>
      <w:r>
        <w:t xml:space="preserve"> </w:t>
      </w: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7C3E7D" w:rsidRDefault="007C3E7D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  ZO</w:t>
      </w:r>
      <w:proofErr w:type="gramEnd"/>
      <w:r>
        <w:rPr>
          <w:sz w:val="28"/>
          <w:szCs w:val="28"/>
        </w:rPr>
        <w:t xml:space="preserve"> souhlasí s programem                                                                     8:0:0</w:t>
      </w:r>
    </w:p>
    <w:p w:rsidR="007C3E7D" w:rsidRDefault="007C3E7D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242894">
        <w:rPr>
          <w:sz w:val="28"/>
          <w:szCs w:val="28"/>
        </w:rPr>
        <w:t>Kontrol</w:t>
      </w:r>
      <w:r>
        <w:rPr>
          <w:sz w:val="28"/>
          <w:szCs w:val="28"/>
        </w:rPr>
        <w:t>a</w:t>
      </w:r>
      <w:r w:rsidRPr="00242894">
        <w:rPr>
          <w:sz w:val="28"/>
          <w:szCs w:val="28"/>
        </w:rPr>
        <w:t xml:space="preserve"> minulého usnesení – bez připomínek </w:t>
      </w:r>
    </w:p>
    <w:p w:rsidR="007C3E7D" w:rsidRPr="0045182A" w:rsidRDefault="007C3E7D" w:rsidP="0045182A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Vzhledem ke skut</w:t>
      </w:r>
      <w:r w:rsidR="006B29EB">
        <w:rPr>
          <w:sz w:val="28"/>
          <w:szCs w:val="28"/>
        </w:rPr>
        <w:t>ečnosti, že žadatel p. J. H.</w:t>
      </w:r>
      <w:r>
        <w:rPr>
          <w:sz w:val="28"/>
          <w:szCs w:val="28"/>
        </w:rPr>
        <w:t xml:space="preserve"> nedokáže doložit možnost odvážení komunálního odpadu občany ( společnost vlastníků </w:t>
      </w:r>
      <w:proofErr w:type="gramStart"/>
      <w:r>
        <w:rPr>
          <w:sz w:val="28"/>
          <w:szCs w:val="28"/>
        </w:rPr>
        <w:t>jednotek ) tak</w:t>
      </w:r>
      <w:proofErr w:type="gramEnd"/>
      <w:r>
        <w:rPr>
          <w:sz w:val="28"/>
          <w:szCs w:val="28"/>
        </w:rPr>
        <w:t xml:space="preserve">, aby splňovala všechny podmínky zákona České republiky  bere svou žádost o odvážení domovního odpadu majitelů bytů v Novém Oldřichově čp. 177 zpět. ZO bere zpětvzetí na vědomí. </w:t>
      </w:r>
    </w:p>
    <w:p w:rsidR="007C3E7D" w:rsidRPr="00163D83" w:rsidRDefault="007C3E7D" w:rsidP="00163D83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bere na vědomí  stanovení počtu zaměstnanců na obecním úřadě a organizačních složkách obce a to od </w:t>
      </w:r>
      <w:proofErr w:type="gramStart"/>
      <w:r>
        <w:rPr>
          <w:sz w:val="28"/>
          <w:szCs w:val="28"/>
        </w:rPr>
        <w:t>1.9. 2013</w:t>
      </w:r>
      <w:proofErr w:type="gramEnd"/>
      <w:r>
        <w:rPr>
          <w:sz w:val="28"/>
          <w:szCs w:val="28"/>
        </w:rPr>
        <w:t xml:space="preserve"> </w:t>
      </w:r>
    </w:p>
    <w:p w:rsidR="007C3E7D" w:rsidRDefault="007C3E7D" w:rsidP="00163D83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souhlasí s žádostí ZŠ a MŠ Nový Oldřichov o příspěvek na Klání malotřídních škol v maximální výši 7.000,- Kč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163D83">
        <w:rPr>
          <w:sz w:val="28"/>
          <w:szCs w:val="28"/>
        </w:rPr>
        <w:t>8:0:0</w:t>
      </w:r>
    </w:p>
    <w:p w:rsidR="007C3E7D" w:rsidRDefault="007C3E7D" w:rsidP="00A97AC1">
      <w:pPr>
        <w:pStyle w:val="Odstavecseseznamem"/>
        <w:tabs>
          <w:tab w:val="left" w:pos="709"/>
        </w:tabs>
        <w:ind w:left="34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6.  </w:t>
      </w:r>
      <w:r w:rsidRPr="00A97AC1">
        <w:rPr>
          <w:sz w:val="28"/>
          <w:szCs w:val="28"/>
        </w:rPr>
        <w:t>ZO</w:t>
      </w:r>
      <w:proofErr w:type="gramEnd"/>
      <w:r w:rsidRPr="00A97AC1">
        <w:rPr>
          <w:sz w:val="28"/>
          <w:szCs w:val="28"/>
        </w:rPr>
        <w:t xml:space="preserve"> souhlasí s žádostí ČZS o příspěvek na kulturní akce pro rodiče, děti a</w:t>
      </w:r>
    </w:p>
    <w:p w:rsidR="007C3E7D" w:rsidRPr="0045182A" w:rsidRDefault="007C3E7D" w:rsidP="0045182A">
      <w:pPr>
        <w:pStyle w:val="Odstavecseseznamem"/>
        <w:tabs>
          <w:tab w:val="left" w:pos="709"/>
        </w:tabs>
        <w:ind w:left="349"/>
        <w:jc w:val="both"/>
        <w:rPr>
          <w:sz w:val="28"/>
          <w:szCs w:val="28"/>
        </w:rPr>
      </w:pPr>
      <w:r w:rsidRPr="00A97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A97AC1">
        <w:rPr>
          <w:sz w:val="28"/>
          <w:szCs w:val="28"/>
        </w:rPr>
        <w:t>seniory ve výši 4.000,- Kč na rok 2013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8:0:0</w:t>
      </w:r>
    </w:p>
    <w:p w:rsidR="007C3E7D" w:rsidRPr="00E87BBA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celoročním hospodařením obce za rok </w:t>
      </w:r>
      <w:smartTag w:uri="urn:schemas-microsoft-com:office:smarttags" w:element="metricconverter">
        <w:smartTagPr>
          <w:attr w:name="ProductID" w:val="658 a"/>
        </w:smartTagPr>
        <w:r>
          <w:rPr>
            <w:sz w:val="28"/>
            <w:szCs w:val="28"/>
          </w:rPr>
          <w:t>2012 a</w:t>
        </w:r>
      </w:smartTag>
      <w:r w:rsidR="00E87BBA">
        <w:rPr>
          <w:sz w:val="28"/>
          <w:szCs w:val="28"/>
        </w:rPr>
        <w:t xml:space="preserve"> to bez výhrad. </w:t>
      </w:r>
      <w:r w:rsidRPr="00E87BBA">
        <w:rPr>
          <w:sz w:val="28"/>
          <w:szCs w:val="28"/>
        </w:rPr>
        <w:t xml:space="preserve">ZO schvaluje zprávu o výsledku přezkoumání hospodaření územního samosprávného celku obce Nový Oldřichov za rok </w:t>
      </w:r>
      <w:smartTag w:uri="urn:schemas-microsoft-com:office:smarttags" w:element="metricconverter">
        <w:smartTagPr>
          <w:attr w:name="ProductID" w:val="2012 a"/>
        </w:smartTagPr>
        <w:r w:rsidRPr="00E87BBA">
          <w:rPr>
            <w:sz w:val="28"/>
            <w:szCs w:val="28"/>
          </w:rPr>
          <w:t>2012 a</w:t>
        </w:r>
      </w:smartTag>
      <w:r w:rsidRPr="00E87BBA">
        <w:rPr>
          <w:sz w:val="28"/>
          <w:szCs w:val="28"/>
        </w:rPr>
        <w:t xml:space="preserve"> to bez výhrad</w:t>
      </w:r>
      <w:r w:rsidR="003B474B">
        <w:rPr>
          <w:sz w:val="28"/>
          <w:szCs w:val="28"/>
        </w:rPr>
        <w:t>.</w:t>
      </w:r>
      <w:r w:rsidRPr="00E87BBA">
        <w:rPr>
          <w:sz w:val="28"/>
          <w:szCs w:val="28"/>
        </w:rPr>
        <w:t xml:space="preserve">                                                                                    </w:t>
      </w:r>
      <w:r w:rsidR="00920A2B">
        <w:rPr>
          <w:sz w:val="28"/>
          <w:szCs w:val="28"/>
        </w:rPr>
        <w:t xml:space="preserve">  </w:t>
      </w:r>
      <w:r w:rsidRPr="00E87BBA">
        <w:rPr>
          <w:sz w:val="28"/>
          <w:szCs w:val="28"/>
        </w:rPr>
        <w:t xml:space="preserve">  </w:t>
      </w:r>
      <w:r w:rsidR="00920A2B">
        <w:rPr>
          <w:sz w:val="28"/>
          <w:szCs w:val="28"/>
        </w:rPr>
        <w:t xml:space="preserve">    </w:t>
      </w:r>
      <w:r w:rsidRPr="00E87BBA">
        <w:rPr>
          <w:sz w:val="28"/>
          <w:szCs w:val="28"/>
        </w:rPr>
        <w:t>8:0:0</w:t>
      </w:r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bere na vědomí závěrečné účty a zprávy o přezkoumání hospodaření DSO Novoborská a </w:t>
      </w:r>
      <w:proofErr w:type="spellStart"/>
      <w:r>
        <w:rPr>
          <w:sz w:val="28"/>
          <w:szCs w:val="28"/>
        </w:rPr>
        <w:t>Českokamenicka</w:t>
      </w:r>
      <w:proofErr w:type="spellEnd"/>
      <w:r>
        <w:rPr>
          <w:sz w:val="28"/>
          <w:szCs w:val="28"/>
        </w:rPr>
        <w:t xml:space="preserve"> za rok 2012</w:t>
      </w:r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doporučuje starostce obce pronajmout pozemek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290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Mistrovice u Nového Oldřichova o výměře </w:t>
      </w:r>
      <w:smartTag w:uri="urn:schemas-microsoft-com:office:smarttags" w:element="metricconverter">
        <w:smartTagPr>
          <w:attr w:name="ProductID" w:val="658 a"/>
        </w:smartTagPr>
        <w:r>
          <w:rPr>
            <w:sz w:val="28"/>
            <w:szCs w:val="28"/>
          </w:rPr>
          <w:t>745 m2</w:t>
        </w:r>
      </w:smartTag>
      <w:r w:rsidR="006B29EB">
        <w:rPr>
          <w:sz w:val="28"/>
          <w:szCs w:val="28"/>
        </w:rPr>
        <w:t xml:space="preserve"> </w:t>
      </w:r>
      <w:proofErr w:type="gramStart"/>
      <w:r w:rsidR="006B29EB">
        <w:rPr>
          <w:sz w:val="28"/>
          <w:szCs w:val="28"/>
        </w:rPr>
        <w:t>manželům E. a I.</w:t>
      </w:r>
      <w:proofErr w:type="gramEnd"/>
      <w:r w:rsidR="006B29EB">
        <w:rPr>
          <w:sz w:val="28"/>
          <w:szCs w:val="28"/>
        </w:rPr>
        <w:t xml:space="preserve"> H.</w:t>
      </w:r>
      <w:r>
        <w:rPr>
          <w:sz w:val="28"/>
          <w:szCs w:val="28"/>
        </w:rPr>
        <w:t xml:space="preserve"> na dobu  5-ti let</w:t>
      </w:r>
    </w:p>
    <w:p w:rsidR="007C3E7D" w:rsidRDefault="006B29EB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souhlasí s žádostí p. K. D.</w:t>
      </w:r>
      <w:r w:rsidR="007C3E7D">
        <w:rPr>
          <w:sz w:val="28"/>
          <w:szCs w:val="28"/>
        </w:rPr>
        <w:t xml:space="preserve"> o prominutí poplatku za svoz TKO za rok 2013 z důvodu </w:t>
      </w:r>
      <w:r w:rsidR="003B474B">
        <w:rPr>
          <w:sz w:val="28"/>
          <w:szCs w:val="28"/>
        </w:rPr>
        <w:t>dlouhodobého pobytu v zahraničí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7C3E7D">
        <w:rPr>
          <w:sz w:val="28"/>
          <w:szCs w:val="28"/>
        </w:rPr>
        <w:t>8:0:0</w:t>
      </w:r>
    </w:p>
    <w:p w:rsidR="007C3E7D" w:rsidRPr="0045182A" w:rsidRDefault="006B29EB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souhlasí s žádostí P. a P. J.</w:t>
      </w:r>
      <w:r w:rsidR="007C3E7D" w:rsidRPr="003D65B0">
        <w:rPr>
          <w:sz w:val="28"/>
          <w:szCs w:val="28"/>
        </w:rPr>
        <w:t xml:space="preserve"> o </w:t>
      </w:r>
      <w:r w:rsidR="007C3E7D" w:rsidRPr="00A7197F">
        <w:rPr>
          <w:sz w:val="28"/>
          <w:szCs w:val="28"/>
        </w:rPr>
        <w:t>stanovisko k</w:t>
      </w:r>
      <w:r w:rsidR="007C3E7D" w:rsidRPr="00A7197F">
        <w:rPr>
          <w:color w:val="FF0000"/>
          <w:sz w:val="28"/>
          <w:szCs w:val="28"/>
        </w:rPr>
        <w:t xml:space="preserve"> </w:t>
      </w:r>
      <w:r w:rsidR="007C3E7D">
        <w:rPr>
          <w:sz w:val="28"/>
          <w:szCs w:val="28"/>
        </w:rPr>
        <w:t xml:space="preserve">prodloužení vodovodního řadu na části </w:t>
      </w:r>
      <w:proofErr w:type="spellStart"/>
      <w:r w:rsidR="007C3E7D">
        <w:rPr>
          <w:sz w:val="28"/>
          <w:szCs w:val="28"/>
        </w:rPr>
        <w:t>p.p.č</w:t>
      </w:r>
      <w:proofErr w:type="spellEnd"/>
      <w:r w:rsidR="007C3E7D">
        <w:rPr>
          <w:sz w:val="28"/>
          <w:szCs w:val="28"/>
        </w:rPr>
        <w:t>. 45/2 a 142 v </w:t>
      </w:r>
      <w:proofErr w:type="spellStart"/>
      <w:proofErr w:type="gramStart"/>
      <w:r w:rsidR="007C3E7D">
        <w:rPr>
          <w:sz w:val="28"/>
          <w:szCs w:val="28"/>
        </w:rPr>
        <w:t>k.ú</w:t>
      </w:r>
      <w:proofErr w:type="spellEnd"/>
      <w:r w:rsidR="007C3E7D">
        <w:rPr>
          <w:sz w:val="28"/>
          <w:szCs w:val="28"/>
        </w:rPr>
        <w:t>.</w:t>
      </w:r>
      <w:proofErr w:type="gramEnd"/>
      <w:r w:rsidR="007C3E7D">
        <w:rPr>
          <w:sz w:val="28"/>
          <w:szCs w:val="28"/>
        </w:rPr>
        <w:t xml:space="preserve"> Nový Oldřichov dle předložené </w:t>
      </w:r>
      <w:proofErr w:type="gramStart"/>
      <w:r w:rsidR="007C3E7D">
        <w:rPr>
          <w:sz w:val="28"/>
          <w:szCs w:val="28"/>
        </w:rPr>
        <w:t xml:space="preserve">dokumentace                                           </w:t>
      </w:r>
      <w:r>
        <w:rPr>
          <w:sz w:val="28"/>
          <w:szCs w:val="28"/>
        </w:rPr>
        <w:t xml:space="preserve">                                     </w:t>
      </w:r>
      <w:r w:rsidR="007C3E7D">
        <w:rPr>
          <w:sz w:val="28"/>
          <w:szCs w:val="28"/>
        </w:rPr>
        <w:t xml:space="preserve">   </w:t>
      </w:r>
      <w:r w:rsidR="007C3E7D" w:rsidRPr="0045182A">
        <w:rPr>
          <w:sz w:val="28"/>
          <w:szCs w:val="28"/>
        </w:rPr>
        <w:t xml:space="preserve"> </w:t>
      </w:r>
      <w:r w:rsidR="00920A2B">
        <w:rPr>
          <w:sz w:val="28"/>
          <w:szCs w:val="28"/>
        </w:rPr>
        <w:t xml:space="preserve">     </w:t>
      </w:r>
      <w:r w:rsidR="007C3E7D" w:rsidRPr="0045182A">
        <w:rPr>
          <w:sz w:val="28"/>
          <w:szCs w:val="28"/>
        </w:rPr>
        <w:t>8:0:0</w:t>
      </w:r>
      <w:proofErr w:type="gramEnd"/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="006B29EB">
        <w:rPr>
          <w:sz w:val="28"/>
          <w:szCs w:val="28"/>
        </w:rPr>
        <w:t xml:space="preserve"> souhlasí s žádostí manželů H. a T. V.</w:t>
      </w:r>
      <w:r>
        <w:rPr>
          <w:sz w:val="28"/>
          <w:szCs w:val="28"/>
        </w:rPr>
        <w:t xml:space="preserve"> </w:t>
      </w:r>
      <w:r w:rsidRPr="00A7197F">
        <w:rPr>
          <w:sz w:val="28"/>
          <w:szCs w:val="28"/>
        </w:rPr>
        <w:t>o stanovisko ke stavbě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rodinného domu včetně inženýrských sítí ( vodovodní přípojka včetně VŠ,  kanalizační přípojka splaškových vod a jímka na vyvážení ) umístěné na části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 xml:space="preserve">. 663/2, 663/3, </w:t>
      </w:r>
      <w:smartTag w:uri="urn:schemas-microsoft-com:office:smarttags" w:element="metricconverter">
        <w:smartTagPr>
          <w:attr w:name="ProductID" w:val="658 a"/>
        </w:smartTagPr>
        <w:r>
          <w:rPr>
            <w:sz w:val="28"/>
            <w:szCs w:val="28"/>
          </w:rPr>
          <w:t>658 a</w:t>
        </w:r>
      </w:smartTag>
      <w:r>
        <w:rPr>
          <w:sz w:val="28"/>
          <w:szCs w:val="28"/>
        </w:rPr>
        <w:t xml:space="preserve"> 659 v 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Mistrovice u Nového Oldřichova a části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 45/2 a 142 v 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Nový Oldřichov dle předložené </w:t>
      </w:r>
      <w:proofErr w:type="gramStart"/>
      <w:r>
        <w:rPr>
          <w:sz w:val="28"/>
          <w:szCs w:val="28"/>
        </w:rPr>
        <w:t xml:space="preserve">dokumentace                                                                   </w:t>
      </w:r>
      <w:r w:rsidRPr="0045182A">
        <w:rPr>
          <w:sz w:val="28"/>
          <w:szCs w:val="28"/>
        </w:rPr>
        <w:t xml:space="preserve"> </w:t>
      </w:r>
      <w:r w:rsidR="006B29EB">
        <w:rPr>
          <w:sz w:val="28"/>
          <w:szCs w:val="28"/>
        </w:rPr>
        <w:t xml:space="preserve">               </w:t>
      </w:r>
      <w:r w:rsidRPr="0045182A">
        <w:rPr>
          <w:sz w:val="28"/>
          <w:szCs w:val="28"/>
        </w:rPr>
        <w:t xml:space="preserve"> </w:t>
      </w:r>
      <w:r w:rsidR="00920A2B">
        <w:rPr>
          <w:sz w:val="28"/>
          <w:szCs w:val="28"/>
        </w:rPr>
        <w:t xml:space="preserve">     </w:t>
      </w:r>
      <w:r w:rsidRPr="0045182A">
        <w:rPr>
          <w:sz w:val="28"/>
          <w:szCs w:val="28"/>
        </w:rPr>
        <w:t>8:0:0</w:t>
      </w:r>
      <w:proofErr w:type="gramEnd"/>
    </w:p>
    <w:p w:rsidR="00920A2B" w:rsidRDefault="00920A2B" w:rsidP="00920A2B">
      <w:pPr>
        <w:pStyle w:val="Odstavecseseznamem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A424AA" w:rsidRPr="0045182A" w:rsidRDefault="006B29EB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žádostí p. H. V. o </w:t>
      </w:r>
      <w:proofErr w:type="spellStart"/>
      <w:r>
        <w:rPr>
          <w:sz w:val="28"/>
          <w:szCs w:val="28"/>
        </w:rPr>
        <w:t>přistupení</w:t>
      </w:r>
      <w:proofErr w:type="spellEnd"/>
      <w:r>
        <w:rPr>
          <w:sz w:val="28"/>
          <w:szCs w:val="28"/>
        </w:rPr>
        <w:t xml:space="preserve"> p. T. V.</w:t>
      </w:r>
      <w:r w:rsidR="00AD2D64">
        <w:rPr>
          <w:sz w:val="28"/>
          <w:szCs w:val="28"/>
        </w:rPr>
        <w:t xml:space="preserve">, jako účastníka řízení ke Smlouvě o smlouvě budoucí ze dne 4.11.2009 na koupi pozemků </w:t>
      </w:r>
      <w:proofErr w:type="spellStart"/>
      <w:proofErr w:type="gramStart"/>
      <w:r w:rsidR="00AD2D64">
        <w:rPr>
          <w:sz w:val="28"/>
          <w:szCs w:val="28"/>
        </w:rPr>
        <w:t>p.č</w:t>
      </w:r>
      <w:proofErr w:type="spellEnd"/>
      <w:r w:rsidR="00AD2D64">
        <w:rPr>
          <w:sz w:val="28"/>
          <w:szCs w:val="28"/>
        </w:rPr>
        <w:t>.</w:t>
      </w:r>
      <w:proofErr w:type="gramEnd"/>
      <w:r w:rsidR="00AD2D64">
        <w:rPr>
          <w:sz w:val="28"/>
          <w:szCs w:val="28"/>
        </w:rPr>
        <w:t xml:space="preserve"> 663/1 a </w:t>
      </w:r>
      <w:proofErr w:type="spellStart"/>
      <w:proofErr w:type="gramStart"/>
      <w:r w:rsidR="00AD2D64">
        <w:rPr>
          <w:sz w:val="28"/>
          <w:szCs w:val="28"/>
        </w:rPr>
        <w:t>p.č</w:t>
      </w:r>
      <w:proofErr w:type="spellEnd"/>
      <w:r w:rsidR="00AD2D64">
        <w:rPr>
          <w:sz w:val="28"/>
          <w:szCs w:val="28"/>
        </w:rPr>
        <w:t>.</w:t>
      </w:r>
      <w:proofErr w:type="gramEnd"/>
      <w:r w:rsidR="00AD2D64">
        <w:rPr>
          <w:sz w:val="28"/>
          <w:szCs w:val="28"/>
        </w:rPr>
        <w:t xml:space="preserve"> 663/2 v </w:t>
      </w:r>
      <w:proofErr w:type="spellStart"/>
      <w:r w:rsidR="00AD2D64">
        <w:rPr>
          <w:sz w:val="28"/>
          <w:szCs w:val="28"/>
        </w:rPr>
        <w:t>k.ú</w:t>
      </w:r>
      <w:proofErr w:type="spellEnd"/>
      <w:r w:rsidR="00AD2D64">
        <w:rPr>
          <w:sz w:val="28"/>
          <w:szCs w:val="28"/>
        </w:rPr>
        <w:t>. Mistrovice u No</w:t>
      </w:r>
      <w:r>
        <w:rPr>
          <w:sz w:val="28"/>
          <w:szCs w:val="28"/>
        </w:rPr>
        <w:t>vého Oldřichova</w:t>
      </w:r>
      <w:r>
        <w:rPr>
          <w:sz w:val="28"/>
          <w:szCs w:val="28"/>
        </w:rPr>
        <w:tab/>
        <w:t xml:space="preserve">        </w:t>
      </w:r>
      <w:r w:rsidR="00AD2D64">
        <w:rPr>
          <w:sz w:val="28"/>
          <w:szCs w:val="28"/>
        </w:rPr>
        <w:t xml:space="preserve">  8:0:0</w:t>
      </w:r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rozpočtové opatření č. </w:t>
      </w:r>
      <w:r>
        <w:rPr>
          <w:sz w:val="28"/>
          <w:szCs w:val="28"/>
        </w:rPr>
        <w:tab/>
        <w:t>2/2013, kdy příjmy i výdaje se navyšují o částku 142.700,-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8:0:0  </w:t>
      </w:r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</w:t>
      </w:r>
      <w:r w:rsidR="001A7F30">
        <w:rPr>
          <w:sz w:val="28"/>
          <w:szCs w:val="28"/>
        </w:rPr>
        <w:t xml:space="preserve">Smlouvu o </w:t>
      </w:r>
      <w:r>
        <w:rPr>
          <w:sz w:val="28"/>
          <w:szCs w:val="28"/>
        </w:rPr>
        <w:t xml:space="preserve">zřízení věcného břemene se společností RWE </w:t>
      </w:r>
      <w:proofErr w:type="spellStart"/>
      <w:r>
        <w:rPr>
          <w:sz w:val="28"/>
          <w:szCs w:val="28"/>
        </w:rPr>
        <w:t>Gasnet</w:t>
      </w:r>
      <w:proofErr w:type="spellEnd"/>
      <w:r>
        <w:rPr>
          <w:sz w:val="28"/>
          <w:szCs w:val="28"/>
        </w:rPr>
        <w:t xml:space="preserve">, s.r.o. k 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371/1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Mistrovice u Nového </w:t>
      </w:r>
      <w:proofErr w:type="gramStart"/>
      <w:r>
        <w:rPr>
          <w:sz w:val="28"/>
          <w:szCs w:val="28"/>
        </w:rPr>
        <w:t xml:space="preserve">Oldřichova      </w:t>
      </w:r>
      <w:r w:rsidR="001A7F30">
        <w:rPr>
          <w:sz w:val="28"/>
          <w:szCs w:val="28"/>
        </w:rPr>
        <w:t xml:space="preserve">                                                                                   </w:t>
      </w:r>
      <w:r w:rsidR="00920A2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8:0:0</w:t>
      </w:r>
      <w:proofErr w:type="gramEnd"/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revokuje usnesení z XXIII. veřejného zasedání ZO, bod č. 10. St</w:t>
      </w:r>
      <w:r w:rsidR="001A7F30">
        <w:rPr>
          <w:sz w:val="28"/>
          <w:szCs w:val="28"/>
        </w:rPr>
        <w:t>arostka obce odměnu ve výši 25.</w:t>
      </w:r>
      <w:r>
        <w:rPr>
          <w:sz w:val="28"/>
          <w:szCs w:val="28"/>
        </w:rPr>
        <w:t>000,- Kč vrací a ZO schvaluje starostc</w:t>
      </w:r>
      <w:r w:rsidR="001A7F30">
        <w:rPr>
          <w:sz w:val="28"/>
          <w:szCs w:val="28"/>
        </w:rPr>
        <w:t>e obce finanční dar ve výši 25.</w:t>
      </w:r>
      <w:r>
        <w:rPr>
          <w:sz w:val="28"/>
          <w:szCs w:val="28"/>
        </w:rPr>
        <w:t xml:space="preserve">000,- Kč. </w:t>
      </w:r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pověřuje kontrolní výbor o prověření možností úpravy odtoku povrchových vod z 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63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Mistrovice u Nového Oldřichova na základě žádosti </w:t>
      </w:r>
      <w:r w:rsidR="006B29EB">
        <w:rPr>
          <w:sz w:val="28"/>
          <w:szCs w:val="28"/>
        </w:rPr>
        <w:t>p. K. M.</w:t>
      </w:r>
    </w:p>
    <w:p w:rsidR="007C3E7D" w:rsidRPr="005A66F5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5A66F5">
        <w:rPr>
          <w:sz w:val="28"/>
          <w:szCs w:val="28"/>
        </w:rPr>
        <w:t xml:space="preserve">ZO souhlasí s  výběrem nejvhodnější nabídky na zakázku </w:t>
      </w:r>
      <w:r w:rsidRPr="005A66F5">
        <w:rPr>
          <w:bCs/>
          <w:color w:val="000000"/>
          <w:sz w:val="32"/>
          <w:szCs w:val="28"/>
        </w:rPr>
        <w:t>„</w:t>
      </w:r>
      <w:r w:rsidRPr="005A66F5">
        <w:rPr>
          <w:sz w:val="28"/>
          <w:szCs w:val="18"/>
        </w:rPr>
        <w:t>Snížení energetické náročnosti základní školy, mateřské školy</w:t>
      </w:r>
      <w:r>
        <w:rPr>
          <w:sz w:val="28"/>
          <w:szCs w:val="18"/>
        </w:rPr>
        <w:t xml:space="preserve"> </w:t>
      </w:r>
      <w:r w:rsidRPr="005A66F5">
        <w:rPr>
          <w:sz w:val="28"/>
          <w:szCs w:val="18"/>
        </w:rPr>
        <w:t>a hasičské zbrojnice v Novém Oldřichově</w:t>
      </w:r>
      <w:r w:rsidRPr="005A66F5">
        <w:rPr>
          <w:bCs/>
          <w:color w:val="000000"/>
          <w:sz w:val="32"/>
          <w:szCs w:val="28"/>
        </w:rPr>
        <w:t>“</w:t>
      </w:r>
      <w:r w:rsidRPr="005A66F5">
        <w:rPr>
          <w:sz w:val="28"/>
          <w:szCs w:val="28"/>
        </w:rPr>
        <w:t>:</w:t>
      </w:r>
    </w:p>
    <w:p w:rsidR="007C3E7D" w:rsidRDefault="007C3E7D" w:rsidP="00A957DA">
      <w:pPr>
        <w:pStyle w:val="Odstavecseseznamem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A957DA">
        <w:rPr>
          <w:sz w:val="28"/>
          <w:szCs w:val="28"/>
        </w:rPr>
        <w:t>ej</w:t>
      </w:r>
      <w:r>
        <w:rPr>
          <w:sz w:val="28"/>
          <w:szCs w:val="28"/>
        </w:rPr>
        <w:t>vhodnější nabídkou je nabídka společnosti STAVRO</w:t>
      </w:r>
      <w:r w:rsidRPr="00A957DA">
        <w:rPr>
          <w:sz w:val="28"/>
          <w:szCs w:val="28"/>
        </w:rPr>
        <w:t>N s.r.o. se sídlem Karlovo náměstí 290/16, 120 00 Praha 2, IČ: 254884672, která obsahuje nejnižší nabídkovou cenu</w:t>
      </w:r>
      <w:r>
        <w:rPr>
          <w:color w:val="FF0000"/>
          <w:sz w:val="28"/>
          <w:szCs w:val="28"/>
        </w:rPr>
        <w:t xml:space="preserve"> </w:t>
      </w:r>
      <w:r w:rsidRPr="00A957DA">
        <w:rPr>
          <w:sz w:val="28"/>
          <w:szCs w:val="28"/>
        </w:rPr>
        <w:t>3 807 284,38 Kč včetně DPH.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7:0:1</w:t>
      </w:r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Starostka obce informuje o nabídkách na dodavatele stavby „Oprava elektroinstalace hasičského muzea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105, Nový Oldřichov“.</w:t>
      </w:r>
    </w:p>
    <w:p w:rsidR="007C3E7D" w:rsidRPr="00163D83" w:rsidRDefault="007C3E7D" w:rsidP="000E4A19">
      <w:pPr>
        <w:pStyle w:val="Odstavecseseznamem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</w:t>
      </w:r>
      <w:proofErr w:type="gramStart"/>
      <w:r>
        <w:rPr>
          <w:sz w:val="28"/>
          <w:szCs w:val="28"/>
        </w:rPr>
        <w:t>souhlasí</w:t>
      </w:r>
      <w:proofErr w:type="gramEnd"/>
      <w:r>
        <w:rPr>
          <w:sz w:val="28"/>
          <w:szCs w:val="28"/>
        </w:rPr>
        <w:t xml:space="preserve"> s firmou Elektro </w:t>
      </w:r>
      <w:proofErr w:type="gramStart"/>
      <w:r>
        <w:rPr>
          <w:sz w:val="28"/>
          <w:szCs w:val="28"/>
        </w:rPr>
        <w:t>Bouchal</w:t>
      </w:r>
      <w:proofErr w:type="gramEnd"/>
      <w:r>
        <w:rPr>
          <w:sz w:val="28"/>
          <w:szCs w:val="28"/>
        </w:rPr>
        <w:t xml:space="preserve"> s.r.o., Kamenický Šenov. Firma provede elektroinstalaci za cenu 173.241,- Kč včetně DPH.</w:t>
      </w:r>
      <w:r>
        <w:rPr>
          <w:sz w:val="28"/>
          <w:szCs w:val="28"/>
        </w:rPr>
        <w:tab/>
        <w:t xml:space="preserve">          8:0:0</w:t>
      </w:r>
    </w:p>
    <w:p w:rsidR="007C3E7D" w:rsidRPr="0045182A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částku ve výši 60.000,- Kč pro pomoc postižené oblasti povodní - Hořín u Mělníka. Rodinám postiženým povodněmi bude poukázána částka  20. 000,- Kč. ( 3x 20. 000,- Kč + potravinový balíček v hodnotě po 1. 000,- Kč každé </w:t>
      </w:r>
      <w:proofErr w:type="gramStart"/>
      <w:r>
        <w:rPr>
          <w:sz w:val="28"/>
          <w:szCs w:val="28"/>
        </w:rPr>
        <w:t xml:space="preserve">rodině ).                                           </w:t>
      </w:r>
      <w:r w:rsidRPr="0045182A">
        <w:rPr>
          <w:sz w:val="28"/>
          <w:szCs w:val="28"/>
        </w:rPr>
        <w:t xml:space="preserve"> </w:t>
      </w:r>
      <w:r w:rsidR="00920A2B">
        <w:rPr>
          <w:sz w:val="28"/>
          <w:szCs w:val="28"/>
        </w:rPr>
        <w:t xml:space="preserve">  </w:t>
      </w:r>
      <w:bookmarkStart w:id="0" w:name="_GoBack"/>
      <w:bookmarkEnd w:id="0"/>
      <w:r w:rsidRPr="0045182A">
        <w:rPr>
          <w:sz w:val="28"/>
          <w:szCs w:val="28"/>
        </w:rPr>
        <w:t>8:0:0</w:t>
      </w:r>
      <w:proofErr w:type="gramEnd"/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souhlasí se zadávacími podmínkami výběrového řízení na veřejnou zakázku „ Aktivní mládež bez hranic – stavební úpravy pro vzdělání a kulturu“.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8:0:0</w:t>
      </w:r>
    </w:p>
    <w:p w:rsidR="00B228E8" w:rsidRDefault="00B228E8" w:rsidP="00B228E8">
      <w:pPr>
        <w:pStyle w:val="Odstavecseseznamem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pověřuje starostku obce realizací výběrového řízení.</w:t>
      </w:r>
    </w:p>
    <w:p w:rsidR="00B228E8" w:rsidRPr="00B228E8" w:rsidRDefault="00B228E8" w:rsidP="00B228E8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souhlasí s prodloužením doby nájmu v kulturním domě do 31. srpna 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8:0:0</w:t>
      </w:r>
    </w:p>
    <w:p w:rsidR="007C3E7D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Diskuse s občany:</w:t>
      </w:r>
    </w:p>
    <w:p w:rsidR="007C3E7D" w:rsidRDefault="007C3E7D" w:rsidP="00F276A3">
      <w:pPr>
        <w:pStyle w:val="Odstavecseseznamem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pozemek ve vlastnictví drah</w:t>
      </w:r>
    </w:p>
    <w:p w:rsidR="007C3E7D" w:rsidRDefault="007C3E7D" w:rsidP="00F276A3">
      <w:pPr>
        <w:pStyle w:val="Odstavecseseznamem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provoz školky v měsících červenec a srpen</w:t>
      </w:r>
    </w:p>
    <w:p w:rsidR="007C3E7D" w:rsidRDefault="007C3E7D" w:rsidP="00F276A3">
      <w:pPr>
        <w:pStyle w:val="Odstavecseseznamem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-svoz a třídění odpadů</w:t>
      </w:r>
    </w:p>
    <w:p w:rsidR="007C3E7D" w:rsidRPr="00F276A3" w:rsidRDefault="007C3E7D" w:rsidP="00F276A3">
      <w:pPr>
        <w:ind w:left="720"/>
        <w:jc w:val="both"/>
        <w:rPr>
          <w:color w:val="99CC00"/>
          <w:sz w:val="28"/>
          <w:szCs w:val="28"/>
        </w:rPr>
      </w:pPr>
      <w:r>
        <w:rPr>
          <w:sz w:val="28"/>
          <w:szCs w:val="28"/>
        </w:rPr>
        <w:t>Poděkování p. Arnošta Stříbrného starostce a zastupitelstvu obce za práci pro obec a občany.</w:t>
      </w:r>
      <w:r>
        <w:rPr>
          <w:color w:val="99CC00"/>
          <w:sz w:val="28"/>
          <w:szCs w:val="28"/>
        </w:rPr>
        <w:t xml:space="preserve"> </w:t>
      </w:r>
    </w:p>
    <w:p w:rsidR="007C3E7D" w:rsidRPr="00242894" w:rsidRDefault="007C3E7D" w:rsidP="00E87BBA">
      <w:pPr>
        <w:pStyle w:val="Odstavecseseznamem"/>
        <w:numPr>
          <w:ilvl w:val="0"/>
          <w:numId w:val="17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42894">
        <w:rPr>
          <w:sz w:val="28"/>
          <w:szCs w:val="28"/>
        </w:rPr>
        <w:t>ZO souhlasí s usnesením</w:t>
      </w:r>
      <w:r w:rsidRPr="00242894">
        <w:rPr>
          <w:sz w:val="28"/>
          <w:szCs w:val="28"/>
        </w:rPr>
        <w:tab/>
        <w:t xml:space="preserve">                                                                      8:0:0                  </w:t>
      </w:r>
      <w:r w:rsidRPr="00242894">
        <w:rPr>
          <w:color w:val="FF0000"/>
          <w:sz w:val="28"/>
          <w:szCs w:val="28"/>
        </w:rPr>
        <w:t xml:space="preserve">    </w:t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</w:p>
    <w:p w:rsidR="007C3E7D" w:rsidRDefault="007C3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Novém Oldřichově dne </w:t>
      </w:r>
      <w:proofErr w:type="gramStart"/>
      <w:r>
        <w:rPr>
          <w:sz w:val="28"/>
          <w:szCs w:val="28"/>
        </w:rPr>
        <w:t>24.6.2013</w:t>
      </w:r>
      <w:proofErr w:type="gramEnd"/>
      <w:r>
        <w:rPr>
          <w:sz w:val="28"/>
          <w:szCs w:val="28"/>
        </w:rPr>
        <w:t xml:space="preserve">  </w:t>
      </w:r>
    </w:p>
    <w:p w:rsidR="007C3E7D" w:rsidRDefault="007C3E7D">
      <w:pPr>
        <w:jc w:val="both"/>
        <w:rPr>
          <w:sz w:val="28"/>
          <w:szCs w:val="28"/>
        </w:rPr>
      </w:pPr>
    </w:p>
    <w:p w:rsidR="007C3E7D" w:rsidRDefault="007C3E7D">
      <w:pPr>
        <w:jc w:val="both"/>
        <w:rPr>
          <w:sz w:val="28"/>
          <w:szCs w:val="28"/>
        </w:rPr>
      </w:pPr>
    </w:p>
    <w:p w:rsidR="007C3E7D" w:rsidRDefault="007C3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Jaroslav </w:t>
      </w:r>
      <w:proofErr w:type="gramStart"/>
      <w:r>
        <w:rPr>
          <w:sz w:val="28"/>
          <w:szCs w:val="28"/>
        </w:rPr>
        <w:t>Pokorný                                                               Marcela</w:t>
      </w:r>
      <w:proofErr w:type="gramEnd"/>
      <w:r>
        <w:rPr>
          <w:sz w:val="28"/>
          <w:szCs w:val="28"/>
        </w:rPr>
        <w:t xml:space="preserve"> Novotná</w:t>
      </w:r>
    </w:p>
    <w:p w:rsidR="007C3E7D" w:rsidRDefault="007C3E7D" w:rsidP="00356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místostarosta </w:t>
      </w:r>
      <w:proofErr w:type="gramStart"/>
      <w:r>
        <w:rPr>
          <w:sz w:val="28"/>
          <w:szCs w:val="28"/>
        </w:rPr>
        <w:t>obce                                                             starostka</w:t>
      </w:r>
      <w:proofErr w:type="gramEnd"/>
      <w:r>
        <w:rPr>
          <w:sz w:val="28"/>
          <w:szCs w:val="28"/>
        </w:rPr>
        <w:t xml:space="preserve"> obce </w:t>
      </w:r>
    </w:p>
    <w:sectPr w:rsidR="007C3E7D" w:rsidSect="002B4541">
      <w:footnotePr>
        <w:pos w:val="beneathText"/>
      </w:footnotePr>
      <w:pgSz w:w="11905" w:h="16837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704650"/>
    <w:multiLevelType w:val="hybridMultilevel"/>
    <w:tmpl w:val="707A668C"/>
    <w:lvl w:ilvl="0" w:tplc="6FBC14EA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8"/>
  </w:num>
  <w:num w:numId="12">
    <w:abstractNumId w:val="15"/>
  </w:num>
  <w:num w:numId="13">
    <w:abstractNumId w:val="10"/>
  </w:num>
  <w:num w:numId="14">
    <w:abstractNumId w:val="12"/>
  </w:num>
  <w:num w:numId="15">
    <w:abstractNumId w:val="16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23A3"/>
    <w:rsid w:val="00055993"/>
    <w:rsid w:val="000674CC"/>
    <w:rsid w:val="00072FAD"/>
    <w:rsid w:val="0007431E"/>
    <w:rsid w:val="00075CC6"/>
    <w:rsid w:val="000827BD"/>
    <w:rsid w:val="000B2990"/>
    <w:rsid w:val="000B5695"/>
    <w:rsid w:val="000C31AA"/>
    <w:rsid w:val="000D37D1"/>
    <w:rsid w:val="000E4A19"/>
    <w:rsid w:val="000E679F"/>
    <w:rsid w:val="000F56BB"/>
    <w:rsid w:val="001201CB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A2140"/>
    <w:rsid w:val="001A6FB7"/>
    <w:rsid w:val="001A7F30"/>
    <w:rsid w:val="001B6569"/>
    <w:rsid w:val="001C685C"/>
    <w:rsid w:val="001D028E"/>
    <w:rsid w:val="001D5FED"/>
    <w:rsid w:val="001D7140"/>
    <w:rsid w:val="001E43C5"/>
    <w:rsid w:val="001E5B26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44C"/>
    <w:rsid w:val="0024765C"/>
    <w:rsid w:val="002542AE"/>
    <w:rsid w:val="002629C0"/>
    <w:rsid w:val="00270926"/>
    <w:rsid w:val="0028425D"/>
    <w:rsid w:val="00293838"/>
    <w:rsid w:val="002A0ECE"/>
    <w:rsid w:val="002B4541"/>
    <w:rsid w:val="002B6709"/>
    <w:rsid w:val="002D6579"/>
    <w:rsid w:val="002F7668"/>
    <w:rsid w:val="00327D0A"/>
    <w:rsid w:val="00336212"/>
    <w:rsid w:val="00340BB6"/>
    <w:rsid w:val="00340ECF"/>
    <w:rsid w:val="003423AF"/>
    <w:rsid w:val="0034260B"/>
    <w:rsid w:val="00350690"/>
    <w:rsid w:val="00356644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65B0"/>
    <w:rsid w:val="003E0C67"/>
    <w:rsid w:val="003F7031"/>
    <w:rsid w:val="00413C1E"/>
    <w:rsid w:val="00427E0F"/>
    <w:rsid w:val="00433B30"/>
    <w:rsid w:val="00435EDD"/>
    <w:rsid w:val="00436198"/>
    <w:rsid w:val="0045182A"/>
    <w:rsid w:val="00464774"/>
    <w:rsid w:val="00465B4B"/>
    <w:rsid w:val="00470129"/>
    <w:rsid w:val="00473608"/>
    <w:rsid w:val="00474433"/>
    <w:rsid w:val="0049505C"/>
    <w:rsid w:val="00497B0B"/>
    <w:rsid w:val="004B5CCF"/>
    <w:rsid w:val="004B7B7C"/>
    <w:rsid w:val="004C6D40"/>
    <w:rsid w:val="004C7ECD"/>
    <w:rsid w:val="004D0CC3"/>
    <w:rsid w:val="004F3AAC"/>
    <w:rsid w:val="004F58A4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A66F5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5F6445"/>
    <w:rsid w:val="00601349"/>
    <w:rsid w:val="006016B1"/>
    <w:rsid w:val="00602F3A"/>
    <w:rsid w:val="0061643F"/>
    <w:rsid w:val="00622523"/>
    <w:rsid w:val="00625AC5"/>
    <w:rsid w:val="00640504"/>
    <w:rsid w:val="00643A39"/>
    <w:rsid w:val="0064790B"/>
    <w:rsid w:val="006569BC"/>
    <w:rsid w:val="0066036D"/>
    <w:rsid w:val="0067257B"/>
    <w:rsid w:val="006749B3"/>
    <w:rsid w:val="00681F82"/>
    <w:rsid w:val="00684C5B"/>
    <w:rsid w:val="006851C0"/>
    <w:rsid w:val="0069240E"/>
    <w:rsid w:val="006A5331"/>
    <w:rsid w:val="006A6232"/>
    <w:rsid w:val="006B12C7"/>
    <w:rsid w:val="006B29EB"/>
    <w:rsid w:val="006C22A1"/>
    <w:rsid w:val="006D6BDB"/>
    <w:rsid w:val="006E1005"/>
    <w:rsid w:val="006E4286"/>
    <w:rsid w:val="006F3E34"/>
    <w:rsid w:val="006F523B"/>
    <w:rsid w:val="00711789"/>
    <w:rsid w:val="00711939"/>
    <w:rsid w:val="00725015"/>
    <w:rsid w:val="00736941"/>
    <w:rsid w:val="007456EE"/>
    <w:rsid w:val="007529A5"/>
    <w:rsid w:val="00753999"/>
    <w:rsid w:val="00764884"/>
    <w:rsid w:val="00776030"/>
    <w:rsid w:val="00783FC3"/>
    <w:rsid w:val="00785AD9"/>
    <w:rsid w:val="007C3E7D"/>
    <w:rsid w:val="007D3A4A"/>
    <w:rsid w:val="007E2116"/>
    <w:rsid w:val="007E2174"/>
    <w:rsid w:val="007E2B51"/>
    <w:rsid w:val="007E510D"/>
    <w:rsid w:val="00810E75"/>
    <w:rsid w:val="00814BE2"/>
    <w:rsid w:val="008301C4"/>
    <w:rsid w:val="0084217D"/>
    <w:rsid w:val="00842CEF"/>
    <w:rsid w:val="00847057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A086F"/>
    <w:rsid w:val="008A445A"/>
    <w:rsid w:val="008B20E9"/>
    <w:rsid w:val="008B428D"/>
    <w:rsid w:val="008B53DE"/>
    <w:rsid w:val="008C4BA4"/>
    <w:rsid w:val="008C4F09"/>
    <w:rsid w:val="008D2A4A"/>
    <w:rsid w:val="008D5883"/>
    <w:rsid w:val="008E5DC3"/>
    <w:rsid w:val="009015BA"/>
    <w:rsid w:val="00920A2B"/>
    <w:rsid w:val="00930063"/>
    <w:rsid w:val="00932E6D"/>
    <w:rsid w:val="00935A96"/>
    <w:rsid w:val="00945455"/>
    <w:rsid w:val="00947B70"/>
    <w:rsid w:val="00950849"/>
    <w:rsid w:val="00955C23"/>
    <w:rsid w:val="00980368"/>
    <w:rsid w:val="009816CE"/>
    <w:rsid w:val="00983B7C"/>
    <w:rsid w:val="009951D1"/>
    <w:rsid w:val="00995D01"/>
    <w:rsid w:val="009A31ED"/>
    <w:rsid w:val="009B26EC"/>
    <w:rsid w:val="009C6C5B"/>
    <w:rsid w:val="009D2F33"/>
    <w:rsid w:val="009D6010"/>
    <w:rsid w:val="009E6375"/>
    <w:rsid w:val="009F13D1"/>
    <w:rsid w:val="009F2525"/>
    <w:rsid w:val="009F6A54"/>
    <w:rsid w:val="00A334EB"/>
    <w:rsid w:val="00A343B1"/>
    <w:rsid w:val="00A424AA"/>
    <w:rsid w:val="00A516F2"/>
    <w:rsid w:val="00A5210E"/>
    <w:rsid w:val="00A7197F"/>
    <w:rsid w:val="00A84D86"/>
    <w:rsid w:val="00A85B08"/>
    <w:rsid w:val="00A93992"/>
    <w:rsid w:val="00A957DA"/>
    <w:rsid w:val="00A97AC1"/>
    <w:rsid w:val="00AA43C0"/>
    <w:rsid w:val="00AB2144"/>
    <w:rsid w:val="00AB7E47"/>
    <w:rsid w:val="00AC6AA6"/>
    <w:rsid w:val="00AC7B64"/>
    <w:rsid w:val="00AD2D64"/>
    <w:rsid w:val="00AE2936"/>
    <w:rsid w:val="00AE745D"/>
    <w:rsid w:val="00B03B62"/>
    <w:rsid w:val="00B13D11"/>
    <w:rsid w:val="00B228E8"/>
    <w:rsid w:val="00B24B9E"/>
    <w:rsid w:val="00B347DF"/>
    <w:rsid w:val="00B4247E"/>
    <w:rsid w:val="00B54D0F"/>
    <w:rsid w:val="00B576CA"/>
    <w:rsid w:val="00B610BA"/>
    <w:rsid w:val="00B6695B"/>
    <w:rsid w:val="00B84BE0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212D6"/>
    <w:rsid w:val="00C21AB0"/>
    <w:rsid w:val="00C46B7A"/>
    <w:rsid w:val="00C75C23"/>
    <w:rsid w:val="00C878FC"/>
    <w:rsid w:val="00CA2654"/>
    <w:rsid w:val="00CA3814"/>
    <w:rsid w:val="00CC2528"/>
    <w:rsid w:val="00CC6128"/>
    <w:rsid w:val="00CD498B"/>
    <w:rsid w:val="00CE3E37"/>
    <w:rsid w:val="00CF6478"/>
    <w:rsid w:val="00D00C39"/>
    <w:rsid w:val="00D0616C"/>
    <w:rsid w:val="00D06AAC"/>
    <w:rsid w:val="00D06B77"/>
    <w:rsid w:val="00D56A50"/>
    <w:rsid w:val="00D60595"/>
    <w:rsid w:val="00D717B2"/>
    <w:rsid w:val="00D82091"/>
    <w:rsid w:val="00D8326C"/>
    <w:rsid w:val="00D918A8"/>
    <w:rsid w:val="00DC1BA7"/>
    <w:rsid w:val="00DD66DF"/>
    <w:rsid w:val="00DE4FFD"/>
    <w:rsid w:val="00E1185A"/>
    <w:rsid w:val="00E14DAE"/>
    <w:rsid w:val="00E16FFE"/>
    <w:rsid w:val="00E172EE"/>
    <w:rsid w:val="00E251E2"/>
    <w:rsid w:val="00E3592A"/>
    <w:rsid w:val="00E40D9E"/>
    <w:rsid w:val="00E569A8"/>
    <w:rsid w:val="00E80201"/>
    <w:rsid w:val="00E87BBA"/>
    <w:rsid w:val="00EA104C"/>
    <w:rsid w:val="00EA4FE3"/>
    <w:rsid w:val="00EC0560"/>
    <w:rsid w:val="00EC3D44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3240"/>
    <w:rsid w:val="00F24075"/>
    <w:rsid w:val="00F276A3"/>
    <w:rsid w:val="00F311D6"/>
    <w:rsid w:val="00F46DCE"/>
    <w:rsid w:val="00F54F8B"/>
    <w:rsid w:val="00F57F61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59D3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7875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7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7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7876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7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7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subject/>
  <dc:creator>Marcela Novotná</dc:creator>
  <cp:keywords/>
  <dc:description/>
  <cp:lastModifiedBy>ucetni</cp:lastModifiedBy>
  <cp:revision>8</cp:revision>
  <cp:lastPrinted>2013-06-27T08:31:00Z</cp:lastPrinted>
  <dcterms:created xsi:type="dcterms:W3CDTF">2013-06-27T07:23:00Z</dcterms:created>
  <dcterms:modified xsi:type="dcterms:W3CDTF">2013-06-27T08:31:00Z</dcterms:modified>
</cp:coreProperties>
</file>